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3B" w:rsidRPr="00841815" w:rsidRDefault="00C0773B" w:rsidP="00C0773B">
      <w:pPr>
        <w:rPr>
          <w:b/>
          <w:color w:val="00B0F0"/>
          <w:sz w:val="28"/>
          <w:szCs w:val="28"/>
        </w:rPr>
      </w:pPr>
      <w:r w:rsidRPr="00841815">
        <w:rPr>
          <w:b/>
          <w:color w:val="00B0F0"/>
          <w:sz w:val="28"/>
          <w:szCs w:val="28"/>
        </w:rPr>
        <w:t xml:space="preserve">Texto matriz para Programas </w:t>
      </w:r>
    </w:p>
    <w:p w:rsidR="00C0773B" w:rsidRPr="00841815" w:rsidRDefault="00C0773B" w:rsidP="00C0773B">
      <w:pPr>
        <w:rPr>
          <w:color w:val="00B0F0"/>
        </w:rPr>
      </w:pPr>
    </w:p>
    <w:p w:rsidR="00C0773B" w:rsidRPr="00841815" w:rsidRDefault="00C0773B" w:rsidP="00C0773B">
      <w:pPr>
        <w:rPr>
          <w:color w:val="00B0F0"/>
        </w:rPr>
      </w:pPr>
      <w:r w:rsidRPr="00841815">
        <w:rPr>
          <w:color w:val="00B0F0"/>
        </w:rPr>
        <w:t>Nota para el redactor: reemplace los texto</w:t>
      </w:r>
      <w:r>
        <w:rPr>
          <w:color w:val="00B0F0"/>
        </w:rPr>
        <w:t>s</w:t>
      </w:r>
      <w:r w:rsidRPr="00841815">
        <w:rPr>
          <w:color w:val="00B0F0"/>
        </w:rPr>
        <w:t xml:space="preserve"> en negro respetando las categorías: Título, fecha y lugar del evento, programa, organizador y mail de contacto. No reemplace los textos en celeste o rojo (le servirán para autoevaluar la extensión)</w:t>
      </w:r>
    </w:p>
    <w:p w:rsidR="00C0773B" w:rsidRPr="00A170B2" w:rsidRDefault="00C0773B" w:rsidP="00C0773B">
      <w:pPr>
        <w:rPr>
          <w:color w:val="FF0000"/>
        </w:rPr>
      </w:pPr>
      <w:r w:rsidRPr="00A170B2">
        <w:rPr>
          <w:color w:val="FF0000"/>
        </w:rPr>
        <w:t>Título, fecha y lugar del evento:</w:t>
      </w:r>
    </w:p>
    <w:p w:rsidR="00C0773B" w:rsidRPr="001636B3" w:rsidRDefault="00C0773B" w:rsidP="00C0773B">
      <w:pPr>
        <w:spacing w:after="0" w:line="240" w:lineRule="auto"/>
        <w:rPr>
          <w:b/>
          <w:sz w:val="24"/>
          <w:szCs w:val="24"/>
          <w:highlight w:val="white"/>
        </w:rPr>
      </w:pPr>
      <w:r w:rsidRPr="001636B3">
        <w:rPr>
          <w:b/>
          <w:sz w:val="24"/>
          <w:szCs w:val="24"/>
          <w:highlight w:val="white"/>
        </w:rPr>
        <w:t>III Jornadas de Acústica, Audio y Sonido (JAAS)</w:t>
      </w:r>
    </w:p>
    <w:p w:rsidR="00C0773B" w:rsidRPr="001636B3" w:rsidRDefault="00C0773B" w:rsidP="00C0773B">
      <w:pPr>
        <w:spacing w:after="0" w:line="240" w:lineRule="auto"/>
        <w:rPr>
          <w:sz w:val="24"/>
          <w:szCs w:val="24"/>
          <w:highlight w:val="white"/>
        </w:rPr>
      </w:pPr>
    </w:p>
    <w:p w:rsidR="00C0773B" w:rsidRPr="001636B3" w:rsidRDefault="00C0773B" w:rsidP="00C0773B">
      <w:p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 y </w:t>
      </w:r>
      <w:r w:rsidRPr="001636B3">
        <w:rPr>
          <w:sz w:val="24"/>
          <w:szCs w:val="24"/>
          <w:highlight w:val="white"/>
        </w:rPr>
        <w:t>18</w:t>
      </w:r>
      <w:r>
        <w:rPr>
          <w:sz w:val="24"/>
          <w:szCs w:val="24"/>
          <w:highlight w:val="white"/>
        </w:rPr>
        <w:t xml:space="preserve"> de a</w:t>
      </w:r>
      <w:r w:rsidRPr="001636B3">
        <w:rPr>
          <w:sz w:val="24"/>
          <w:szCs w:val="24"/>
          <w:highlight w:val="white"/>
        </w:rPr>
        <w:t>gosto</w:t>
      </w:r>
      <w:r>
        <w:rPr>
          <w:sz w:val="24"/>
          <w:szCs w:val="24"/>
          <w:highlight w:val="white"/>
        </w:rPr>
        <w:t xml:space="preserve"> de</w:t>
      </w:r>
      <w:r w:rsidRPr="001636B3">
        <w:rPr>
          <w:sz w:val="24"/>
          <w:szCs w:val="24"/>
          <w:highlight w:val="white"/>
        </w:rPr>
        <w:t xml:space="preserve"> 2017</w:t>
      </w:r>
    </w:p>
    <w:p w:rsidR="00C0773B" w:rsidRPr="001636B3" w:rsidRDefault="00C0773B" w:rsidP="00C0773B">
      <w:pPr>
        <w:spacing w:after="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Sede Caseros II. </w:t>
      </w:r>
      <w:r w:rsidRPr="001636B3">
        <w:rPr>
          <w:sz w:val="24"/>
          <w:szCs w:val="24"/>
          <w:highlight w:val="white"/>
        </w:rPr>
        <w:t>Valentín Gómez 4752, Caseros</w:t>
      </w:r>
      <w:r>
        <w:rPr>
          <w:sz w:val="24"/>
          <w:szCs w:val="24"/>
          <w:highlight w:val="white"/>
        </w:rPr>
        <w:t>.</w:t>
      </w:r>
    </w:p>
    <w:p w:rsidR="00C0773B" w:rsidRDefault="00C0773B" w:rsidP="00C0773B">
      <w:pPr>
        <w:spacing w:after="0" w:line="240" w:lineRule="auto"/>
        <w:rPr>
          <w:color w:val="00B0F0"/>
          <w:sz w:val="24"/>
          <w:szCs w:val="24"/>
          <w:highlight w:val="white"/>
        </w:rPr>
      </w:pPr>
    </w:p>
    <w:p w:rsidR="00C0773B" w:rsidRDefault="00C0773B" w:rsidP="00C0773B"/>
    <w:p w:rsidR="00C0773B" w:rsidRDefault="00C0773B" w:rsidP="00C0773B">
      <w:pPr>
        <w:rPr>
          <w:color w:val="FF0000"/>
        </w:rPr>
      </w:pPr>
      <w:bookmarkStart w:id="0" w:name="_GoBack"/>
      <w:bookmarkEnd w:id="0"/>
      <w:r w:rsidRPr="003E7EE3">
        <w:rPr>
          <w:b/>
          <w:color w:val="FF0000"/>
        </w:rPr>
        <w:t>Programa preliminar:</w:t>
      </w:r>
      <w:r>
        <w:rPr>
          <w:b/>
          <w:color w:val="FF0000"/>
        </w:rPr>
        <w:t xml:space="preserve"> </w:t>
      </w:r>
      <w:r w:rsidRPr="003E7EE3">
        <w:rPr>
          <w:color w:val="FF0000"/>
        </w:rPr>
        <w:t>(Siguiendo estrictamente está gramática)</w:t>
      </w:r>
    </w:p>
    <w:p w:rsidR="00C0773B" w:rsidRPr="007B57A6" w:rsidRDefault="00C0773B" w:rsidP="00C0773B">
      <w:pPr>
        <w:rPr>
          <w:b/>
          <w:color w:val="FF0000"/>
        </w:rPr>
      </w:pPr>
      <w:r w:rsidRPr="007B57A6">
        <w:rPr>
          <w:b/>
          <w:color w:val="FF0000"/>
        </w:rPr>
        <w:t>9 de octubre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 xml:space="preserve">17:30 a 19:00 </w:t>
      </w:r>
      <w:proofErr w:type="spellStart"/>
      <w:r w:rsidRPr="00127003">
        <w:rPr>
          <w:color w:val="FF0000"/>
        </w:rPr>
        <w:t>hs</w:t>
      </w:r>
      <w:proofErr w:type="spellEnd"/>
      <w:r w:rsidRPr="00127003">
        <w:rPr>
          <w:color w:val="FF0000"/>
        </w:rPr>
        <w:t>. panel 2</w:t>
      </w:r>
    </w:p>
    <w:p w:rsidR="00C0773B" w:rsidRPr="00127003" w:rsidRDefault="00C0773B" w:rsidP="00C0773B">
      <w:pPr>
        <w:spacing w:line="240" w:lineRule="auto"/>
        <w:rPr>
          <w:b/>
          <w:color w:val="FF0000"/>
        </w:rPr>
      </w:pPr>
      <w:r w:rsidRPr="00127003">
        <w:rPr>
          <w:b/>
          <w:color w:val="FF0000"/>
        </w:rPr>
        <w:t>Militancias revolucionarias</w:t>
      </w:r>
    </w:p>
    <w:p w:rsidR="00C0773B" w:rsidRPr="00127003" w:rsidRDefault="00C0773B" w:rsidP="00C0773B">
      <w:pPr>
        <w:tabs>
          <w:tab w:val="left" w:pos="2415"/>
        </w:tabs>
        <w:spacing w:line="240" w:lineRule="auto"/>
        <w:rPr>
          <w:color w:val="FF0000"/>
        </w:rPr>
      </w:pPr>
      <w:r w:rsidRPr="00127003">
        <w:rPr>
          <w:color w:val="FF0000"/>
        </w:rPr>
        <w:t>Expositores:</w:t>
      </w:r>
      <w:r w:rsidRPr="00127003">
        <w:rPr>
          <w:color w:val="FF0000"/>
        </w:rPr>
        <w:tab/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>
        <w:rPr>
          <w:color w:val="FF0000"/>
        </w:rPr>
        <w:t xml:space="preserve">Dr. </w:t>
      </w:r>
      <w:r w:rsidRPr="00127003">
        <w:rPr>
          <w:color w:val="FF0000"/>
        </w:rPr>
        <w:t>Luis Alberto Fernández</w:t>
      </w:r>
    </w:p>
    <w:p w:rsidR="00C0773B" w:rsidRPr="00C0773B" w:rsidRDefault="00C0773B" w:rsidP="00C0773B">
      <w:pPr>
        <w:spacing w:line="240" w:lineRule="auto"/>
        <w:rPr>
          <w:color w:val="FF0000"/>
          <w:lang w:val="en-US"/>
        </w:rPr>
      </w:pPr>
      <w:r w:rsidRPr="00C0773B">
        <w:rPr>
          <w:color w:val="FF0000"/>
          <w:lang w:val="en-US"/>
        </w:rPr>
        <w:t>(Northern Arizona University)</w:t>
      </w:r>
    </w:p>
    <w:p w:rsidR="00C0773B" w:rsidRPr="00C0773B" w:rsidRDefault="00C0773B" w:rsidP="00C0773B">
      <w:pPr>
        <w:spacing w:line="240" w:lineRule="auto"/>
        <w:rPr>
          <w:color w:val="FF0000"/>
          <w:lang w:val="en-US"/>
        </w:rPr>
      </w:pPr>
      <w:r w:rsidRPr="00C0773B">
        <w:rPr>
          <w:color w:val="FF0000"/>
          <w:lang w:val="en-US"/>
        </w:rPr>
        <w:t>Dr. Jeffrey Juris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>(</w:t>
      </w:r>
      <w:proofErr w:type="spellStart"/>
      <w:r w:rsidRPr="00127003">
        <w:rPr>
          <w:color w:val="FF0000"/>
        </w:rPr>
        <w:t>Northeastern</w:t>
      </w:r>
      <w:proofErr w:type="spellEnd"/>
      <w:r w:rsidRPr="00127003">
        <w:rPr>
          <w:color w:val="FF0000"/>
        </w:rPr>
        <w:t xml:space="preserve"> </w:t>
      </w:r>
      <w:proofErr w:type="spellStart"/>
      <w:r w:rsidRPr="00127003">
        <w:rPr>
          <w:color w:val="FF0000"/>
        </w:rPr>
        <w:t>University</w:t>
      </w:r>
      <w:proofErr w:type="spellEnd"/>
      <w:r w:rsidRPr="00127003">
        <w:rPr>
          <w:color w:val="FF0000"/>
        </w:rPr>
        <w:t>)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>
        <w:rPr>
          <w:color w:val="FF0000"/>
        </w:rPr>
        <w:t xml:space="preserve">Lic. </w:t>
      </w:r>
      <w:r w:rsidRPr="00127003">
        <w:rPr>
          <w:color w:val="FF0000"/>
        </w:rPr>
        <w:t xml:space="preserve">Ramón </w:t>
      </w:r>
      <w:proofErr w:type="spellStart"/>
      <w:r w:rsidRPr="00127003">
        <w:rPr>
          <w:color w:val="FF0000"/>
        </w:rPr>
        <w:t>Pajuelo</w:t>
      </w:r>
      <w:proofErr w:type="spellEnd"/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>(Instituto de Estudios Peruanos, Centro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>Bartolomé de las Casas)</w:t>
      </w:r>
    </w:p>
    <w:p w:rsidR="00C0773B" w:rsidRPr="00127003" w:rsidRDefault="00C0773B" w:rsidP="00C0773B">
      <w:pPr>
        <w:spacing w:line="240" w:lineRule="auto"/>
        <w:rPr>
          <w:color w:val="FF0000"/>
        </w:rPr>
      </w:pPr>
      <w:r w:rsidRPr="00127003">
        <w:rPr>
          <w:color w:val="FF0000"/>
        </w:rPr>
        <w:t>Comentarios:</w:t>
      </w:r>
    </w:p>
    <w:p w:rsidR="00C0773B" w:rsidRPr="00C0773B" w:rsidRDefault="00C0773B" w:rsidP="00C0773B">
      <w:pPr>
        <w:spacing w:line="240" w:lineRule="auto"/>
        <w:rPr>
          <w:color w:val="FF0000"/>
          <w:lang w:val="en-US"/>
        </w:rPr>
      </w:pPr>
      <w:proofErr w:type="spellStart"/>
      <w:r w:rsidRPr="00C0773B">
        <w:rPr>
          <w:color w:val="FF0000"/>
          <w:lang w:val="en-US"/>
        </w:rPr>
        <w:t>Lic</w:t>
      </w:r>
      <w:proofErr w:type="spellEnd"/>
      <w:r w:rsidRPr="00C0773B">
        <w:rPr>
          <w:color w:val="FF0000"/>
          <w:lang w:val="en-US"/>
        </w:rPr>
        <w:t xml:space="preserve">. Patricia </w:t>
      </w:r>
      <w:proofErr w:type="spellStart"/>
      <w:r w:rsidRPr="00C0773B">
        <w:rPr>
          <w:color w:val="FF0000"/>
          <w:lang w:val="en-US"/>
        </w:rPr>
        <w:t>Oliart</w:t>
      </w:r>
      <w:proofErr w:type="spellEnd"/>
    </w:p>
    <w:p w:rsidR="00C0773B" w:rsidRPr="00C0773B" w:rsidRDefault="00C0773B" w:rsidP="00C0773B">
      <w:pPr>
        <w:spacing w:line="240" w:lineRule="auto"/>
        <w:rPr>
          <w:lang w:val="en-US"/>
        </w:rPr>
      </w:pPr>
      <w:r w:rsidRPr="00C0773B">
        <w:rPr>
          <w:color w:val="FF0000"/>
          <w:lang w:val="en-US"/>
        </w:rPr>
        <w:t>(Newcastle University)</w:t>
      </w:r>
    </w:p>
    <w:p w:rsidR="00C0773B" w:rsidRPr="00C0773B" w:rsidRDefault="00C0773B" w:rsidP="00C0773B">
      <w:pPr>
        <w:rPr>
          <w:lang w:val="en-US"/>
        </w:rPr>
      </w:pPr>
    </w:p>
    <w:p w:rsidR="00C0773B" w:rsidRDefault="00C0773B" w:rsidP="00C0773B">
      <w:pPr>
        <w:rPr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Nota de producción: </w:t>
      </w:r>
      <w:r w:rsidRPr="003E7EE3">
        <w:rPr>
          <w:color w:val="FF0000"/>
          <w:sz w:val="24"/>
          <w:szCs w:val="24"/>
        </w:rPr>
        <w:t xml:space="preserve">En </w:t>
      </w:r>
      <w:r>
        <w:rPr>
          <w:color w:val="FF0000"/>
          <w:sz w:val="24"/>
          <w:szCs w:val="24"/>
        </w:rPr>
        <w:t xml:space="preserve">todos los </w:t>
      </w:r>
      <w:r w:rsidRPr="003E7EE3">
        <w:rPr>
          <w:color w:val="FF0000"/>
          <w:sz w:val="24"/>
          <w:szCs w:val="24"/>
        </w:rPr>
        <w:t>caso</w:t>
      </w:r>
      <w:r>
        <w:rPr>
          <w:color w:val="FF0000"/>
          <w:sz w:val="24"/>
          <w:szCs w:val="24"/>
        </w:rPr>
        <w:t>s</w:t>
      </w:r>
      <w:r w:rsidRPr="003E7EE3">
        <w:rPr>
          <w:color w:val="FF0000"/>
          <w:sz w:val="24"/>
          <w:szCs w:val="24"/>
        </w:rPr>
        <w:t xml:space="preserve"> se requiere: título,</w:t>
      </w:r>
      <w:r>
        <w:rPr>
          <w:color w:val="FF0000"/>
          <w:sz w:val="24"/>
          <w:szCs w:val="24"/>
        </w:rPr>
        <w:t xml:space="preserve"> nombre y apellido, pertenencia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  <w:shd w:val="clear" w:color="auto" w:fill="FFFFFF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- País</w:t>
      </w:r>
      <w:r w:rsidRPr="00A170B2">
        <w:rPr>
          <w:color w:val="FF0000"/>
          <w:sz w:val="24"/>
          <w:szCs w:val="24"/>
          <w:shd w:val="clear" w:color="auto" w:fill="FFFFFF"/>
          <w:vertAlign w:val="superscript"/>
        </w:rPr>
        <w:t>*</w:t>
      </w:r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  <w:shd w:val="clear" w:color="auto" w:fill="FFFFFF"/>
        </w:rPr>
      </w:pPr>
      <w:r w:rsidRPr="00A170B2">
        <w:rPr>
          <w:color w:val="FF0000"/>
          <w:sz w:val="24"/>
          <w:szCs w:val="24"/>
        </w:rPr>
        <w:lastRenderedPageBreak/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  <w:shd w:val="clear" w:color="auto" w:fill="FFFFFF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Pr="00A170B2" w:rsidRDefault="00C0773B" w:rsidP="00C0773B">
      <w:pPr>
        <w:pStyle w:val="Prrafodelista"/>
        <w:numPr>
          <w:ilvl w:val="0"/>
          <w:numId w:val="1"/>
        </w:numPr>
        <w:rPr>
          <w:color w:val="FF0000"/>
          <w:sz w:val="24"/>
          <w:szCs w:val="24"/>
        </w:rPr>
      </w:pPr>
      <w:r w:rsidRPr="00A170B2">
        <w:rPr>
          <w:color w:val="FF0000"/>
          <w:sz w:val="24"/>
          <w:szCs w:val="24"/>
        </w:rPr>
        <w:t xml:space="preserve">Dr.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Quisque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Rutrum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(Universidad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Aenean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A170B2">
        <w:rPr>
          <w:color w:val="FF0000"/>
          <w:sz w:val="24"/>
          <w:szCs w:val="24"/>
          <w:shd w:val="clear" w:color="auto" w:fill="FFFFFF"/>
        </w:rPr>
        <w:t>imperdiet</w:t>
      </w:r>
      <w:proofErr w:type="spellEnd"/>
      <w:r w:rsidRPr="00A170B2">
        <w:rPr>
          <w:color w:val="FF0000"/>
          <w:sz w:val="24"/>
          <w:szCs w:val="24"/>
          <w:shd w:val="clear" w:color="auto" w:fill="FFFFFF"/>
        </w:rPr>
        <w:t>)</w:t>
      </w:r>
    </w:p>
    <w:p w:rsidR="00C0773B" w:rsidRDefault="00C0773B" w:rsidP="00C0773B">
      <w:pPr>
        <w:pStyle w:val="Prrafodelista"/>
        <w:rPr>
          <w:color w:val="00B0F0"/>
          <w:sz w:val="24"/>
          <w:szCs w:val="24"/>
        </w:rPr>
      </w:pPr>
    </w:p>
    <w:p w:rsidR="00C0773B" w:rsidRPr="00FB476C" w:rsidRDefault="00C0773B" w:rsidP="00C0773B">
      <w:pPr>
        <w:pStyle w:val="Prrafodelista"/>
        <w:rPr>
          <w:color w:val="FF0000"/>
          <w:sz w:val="24"/>
          <w:szCs w:val="24"/>
        </w:rPr>
      </w:pPr>
      <w:r w:rsidRPr="00FB476C">
        <w:rPr>
          <w:color w:val="FF0000"/>
          <w:sz w:val="24"/>
          <w:szCs w:val="24"/>
        </w:rPr>
        <w:t>*Si y solo si el nombre de la institución habilitara la duda, o fueran universidades argentinas. La Universidad Estatal de Moscú y la Universidad Nacional de Formosa no llevan mención del país.</w:t>
      </w:r>
    </w:p>
    <w:p w:rsidR="00C0773B" w:rsidRDefault="00C0773B" w:rsidP="00C0773B">
      <w:pPr>
        <w:pStyle w:val="Prrafodelista"/>
        <w:rPr>
          <w:color w:val="FF0000"/>
          <w:sz w:val="24"/>
          <w:szCs w:val="24"/>
        </w:rPr>
      </w:pPr>
      <w:r w:rsidRPr="00FB476C">
        <w:rPr>
          <w:color w:val="FF0000"/>
          <w:sz w:val="24"/>
          <w:szCs w:val="24"/>
        </w:rPr>
        <w:t>Nota para el editor: Si una universidad extranjera lleva mención del país, todas las extranjeras llevan.</w:t>
      </w:r>
    </w:p>
    <w:p w:rsidR="00C0773B" w:rsidRDefault="00C0773B" w:rsidP="00C0773B">
      <w:pPr>
        <w:pStyle w:val="Prrafodelista"/>
        <w:rPr>
          <w:color w:val="FF0000"/>
          <w:sz w:val="24"/>
          <w:szCs w:val="24"/>
        </w:rPr>
      </w:pPr>
    </w:p>
    <w:p w:rsidR="00C0773B" w:rsidRPr="001636B3" w:rsidRDefault="00C0773B" w:rsidP="00C0773B">
      <w:r>
        <w:rPr>
          <w:b/>
        </w:rPr>
        <w:t>Programa</w:t>
      </w:r>
    </w:p>
    <w:p w:rsidR="00C0773B" w:rsidRPr="001636B3" w:rsidRDefault="00C0773B" w:rsidP="00C0773B">
      <w:pPr>
        <w:rPr>
          <w:b/>
        </w:rPr>
      </w:pPr>
      <w:r>
        <w:rPr>
          <w:b/>
        </w:rPr>
        <w:t xml:space="preserve">Jueves </w:t>
      </w:r>
      <w:r w:rsidRPr="001636B3">
        <w:rPr>
          <w:b/>
        </w:rPr>
        <w:t>17 de agosto</w:t>
      </w:r>
    </w:p>
    <w:p w:rsidR="00C0773B" w:rsidRPr="001636B3" w:rsidRDefault="00C0773B" w:rsidP="00C0773B">
      <w:pPr>
        <w:spacing w:line="240" w:lineRule="auto"/>
      </w:pPr>
      <w:r w:rsidRPr="001636B3">
        <w:t xml:space="preserve">9:00 a 10:00 </w:t>
      </w:r>
      <w:proofErr w:type="spellStart"/>
      <w:r w:rsidRPr="001636B3">
        <w:t>hs</w:t>
      </w:r>
      <w:proofErr w:type="spellEnd"/>
      <w:r w:rsidRPr="001636B3">
        <w:t xml:space="preserve">. </w:t>
      </w:r>
    </w:p>
    <w:p w:rsidR="00C0773B" w:rsidRPr="007121BF" w:rsidRDefault="00C0773B" w:rsidP="00C0773B">
      <w:pPr>
        <w:spacing w:line="240" w:lineRule="auto"/>
      </w:pPr>
      <w:r>
        <w:rPr>
          <w:b/>
        </w:rPr>
        <w:t>Informes</w:t>
      </w:r>
      <w:r w:rsidRPr="001636B3">
        <w:rPr>
          <w:b/>
        </w:rPr>
        <w:t xml:space="preserve"> e inscripción </w:t>
      </w:r>
    </w:p>
    <w:p w:rsidR="00C0773B" w:rsidRPr="001636B3" w:rsidRDefault="00C0773B" w:rsidP="00C0773B">
      <w:pPr>
        <w:spacing w:line="240" w:lineRule="auto"/>
      </w:pPr>
      <w:r w:rsidRPr="001636B3">
        <w:t xml:space="preserve">10:00 a 10:30 </w:t>
      </w:r>
      <w:proofErr w:type="spellStart"/>
      <w:r w:rsidRPr="001636B3">
        <w:t>hs</w:t>
      </w:r>
      <w:proofErr w:type="spellEnd"/>
      <w:r w:rsidRPr="001636B3">
        <w:t xml:space="preserve">. </w:t>
      </w:r>
    </w:p>
    <w:p w:rsidR="00C0773B" w:rsidRPr="001636B3" w:rsidRDefault="00C0773B" w:rsidP="00C0773B">
      <w:pPr>
        <w:rPr>
          <w:b/>
        </w:rPr>
      </w:pPr>
      <w:r>
        <w:rPr>
          <w:b/>
        </w:rPr>
        <w:t>Acto de a</w:t>
      </w:r>
      <w:r w:rsidRPr="001636B3">
        <w:rPr>
          <w:b/>
        </w:rPr>
        <w:t xml:space="preserve">pertura </w:t>
      </w:r>
    </w:p>
    <w:p w:rsidR="00C0773B" w:rsidRPr="001636B3" w:rsidRDefault="00C0773B" w:rsidP="00C0773B">
      <w:pPr>
        <w:spacing w:line="240" w:lineRule="auto"/>
      </w:pPr>
      <w:r w:rsidRPr="001636B3">
        <w:t xml:space="preserve">10:30 a 12:00 </w:t>
      </w:r>
      <w:proofErr w:type="spellStart"/>
      <w:r w:rsidRPr="001636B3">
        <w:t>hs</w:t>
      </w:r>
      <w:proofErr w:type="spellEnd"/>
      <w:r w:rsidRPr="001636B3">
        <w:t xml:space="preserve">. 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Nuevos avances en materiales acústicos </w:t>
      </w:r>
    </w:p>
    <w:p w:rsidR="00C0773B" w:rsidRPr="001636B3" w:rsidRDefault="00C0773B" w:rsidP="00C0773B">
      <w:pPr>
        <w:tabs>
          <w:tab w:val="left" w:pos="2415"/>
        </w:tabs>
        <w:spacing w:line="240" w:lineRule="auto"/>
      </w:pPr>
      <w:r w:rsidRPr="001636B3">
        <w:t>Expositor:</w:t>
      </w:r>
      <w:r w:rsidRPr="001636B3">
        <w:tab/>
      </w:r>
    </w:p>
    <w:p w:rsidR="00C0773B" w:rsidRPr="001636B3" w:rsidRDefault="00C0773B" w:rsidP="00C0773B">
      <w:pPr>
        <w:spacing w:line="240" w:lineRule="auto"/>
      </w:pPr>
      <w:r w:rsidRPr="001636B3">
        <w:t>Dr. Jorge Arenas</w:t>
      </w:r>
    </w:p>
    <w:p w:rsidR="00C0773B" w:rsidRPr="001636B3" w:rsidRDefault="00C0773B" w:rsidP="00C0773B">
      <w:pPr>
        <w:spacing w:line="240" w:lineRule="auto"/>
      </w:pPr>
      <w:r w:rsidRPr="001636B3">
        <w:t>(</w:t>
      </w:r>
      <w:proofErr w:type="spellStart"/>
      <w:r w:rsidRPr="001636B3">
        <w:t>UACh</w:t>
      </w:r>
      <w:proofErr w:type="spellEnd"/>
      <w:r w:rsidRPr="001636B3">
        <w:t>, Universidad Austral de Chile - Chile)</w:t>
      </w:r>
    </w:p>
    <w:p w:rsidR="00C0773B" w:rsidRPr="001636B3" w:rsidRDefault="00C0773B" w:rsidP="00C0773B">
      <w:pPr>
        <w:spacing w:line="240" w:lineRule="auto"/>
      </w:pPr>
      <w:r w:rsidRPr="001636B3">
        <w:t xml:space="preserve">12:00 a 13:30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spacing w:line="240" w:lineRule="auto"/>
        <w:rPr>
          <w:b/>
        </w:rPr>
      </w:pPr>
      <w:r>
        <w:rPr>
          <w:b/>
        </w:rPr>
        <w:t>Pausa</w:t>
      </w:r>
    </w:p>
    <w:p w:rsidR="00C0773B" w:rsidRPr="001636B3" w:rsidRDefault="00C0773B" w:rsidP="00C0773B">
      <w:pPr>
        <w:spacing w:line="240" w:lineRule="auto"/>
      </w:pPr>
      <w:r w:rsidRPr="001636B3">
        <w:t xml:space="preserve">13:30 a 15:30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spacing w:line="240" w:lineRule="auto"/>
        <w:rPr>
          <w:b/>
        </w:rPr>
      </w:pPr>
      <w:r w:rsidRPr="001636B3">
        <w:rPr>
          <w:b/>
        </w:rPr>
        <w:t xml:space="preserve">Procesamiento digital de señales </w:t>
      </w:r>
    </w:p>
    <w:p w:rsidR="00C0773B" w:rsidRPr="001636B3" w:rsidRDefault="00C0773B" w:rsidP="00C0773B">
      <w:pPr>
        <w:spacing w:line="240" w:lineRule="auto"/>
        <w:rPr>
          <w:b/>
        </w:rPr>
      </w:pPr>
      <w:r w:rsidRPr="001636B3">
        <w:rPr>
          <w:b/>
        </w:rPr>
        <w:t xml:space="preserve">Acústica </w:t>
      </w:r>
      <w:r>
        <w:rPr>
          <w:b/>
        </w:rPr>
        <w:t>a</w:t>
      </w:r>
      <w:r w:rsidRPr="001636B3">
        <w:rPr>
          <w:b/>
        </w:rPr>
        <w:t xml:space="preserve">rquitectónica </w:t>
      </w:r>
    </w:p>
    <w:p w:rsidR="00C0773B" w:rsidRPr="001636B3" w:rsidRDefault="00C0773B" w:rsidP="00C0773B">
      <w:pPr>
        <w:spacing w:line="240" w:lineRule="auto"/>
      </w:pPr>
      <w:r w:rsidRPr="001636B3">
        <w:t xml:space="preserve">15:30 a 16:30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spacing w:line="240" w:lineRule="auto"/>
        <w:rPr>
          <w:b/>
        </w:rPr>
      </w:pPr>
      <w:proofErr w:type="spellStart"/>
      <w:r w:rsidRPr="001636B3">
        <w:rPr>
          <w:b/>
        </w:rPr>
        <w:t>Holof</w:t>
      </w:r>
      <w:r>
        <w:rPr>
          <w:b/>
        </w:rPr>
        <w:t>onía</w:t>
      </w:r>
      <w:proofErr w:type="spellEnd"/>
      <w:r>
        <w:rPr>
          <w:b/>
        </w:rPr>
        <w:t>, sistema lineal acotado: có</w:t>
      </w:r>
      <w:r w:rsidRPr="001636B3">
        <w:rPr>
          <w:b/>
        </w:rPr>
        <w:t xml:space="preserve">mo realizarla prácticamente </w:t>
      </w:r>
    </w:p>
    <w:p w:rsidR="00C0773B" w:rsidRPr="001636B3" w:rsidRDefault="00C0773B" w:rsidP="00C0773B">
      <w:pPr>
        <w:tabs>
          <w:tab w:val="left" w:pos="2415"/>
        </w:tabs>
        <w:spacing w:line="240" w:lineRule="auto"/>
      </w:pPr>
      <w:r w:rsidRPr="001636B3">
        <w:t>Expositor:</w:t>
      </w:r>
      <w:r w:rsidRPr="001636B3">
        <w:tab/>
      </w:r>
    </w:p>
    <w:p w:rsidR="00C0773B" w:rsidRPr="001636B3" w:rsidRDefault="00C0773B" w:rsidP="00C0773B">
      <w:pPr>
        <w:spacing w:line="240" w:lineRule="auto"/>
      </w:pPr>
      <w:r w:rsidRPr="001636B3">
        <w:t xml:space="preserve">Dr. Ing. Miguel </w:t>
      </w:r>
      <w:proofErr w:type="spellStart"/>
      <w:r w:rsidRPr="001636B3">
        <w:t>Gantuz</w:t>
      </w:r>
      <w:proofErr w:type="spellEnd"/>
    </w:p>
    <w:p w:rsidR="00C0773B" w:rsidRPr="001636B3" w:rsidRDefault="00C0773B" w:rsidP="00C0773B">
      <w:pPr>
        <w:spacing w:line="240" w:lineRule="auto"/>
      </w:pPr>
      <w:r w:rsidRPr="001636B3">
        <w:t>(Universidad de Mendoza - Argentina)</w:t>
      </w:r>
    </w:p>
    <w:p w:rsidR="00C0773B" w:rsidRPr="001636B3" w:rsidRDefault="00C0773B" w:rsidP="00C0773B">
      <w:r w:rsidRPr="001636B3">
        <w:lastRenderedPageBreak/>
        <w:t xml:space="preserve">16:30 a 17:00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rPr>
          <w:b/>
        </w:rPr>
      </w:pPr>
      <w:r>
        <w:rPr>
          <w:b/>
        </w:rPr>
        <w:t>Pausa</w:t>
      </w:r>
    </w:p>
    <w:p w:rsidR="00C0773B" w:rsidRPr="001636B3" w:rsidRDefault="00C0773B" w:rsidP="00C0773B">
      <w:r w:rsidRPr="001636B3">
        <w:t xml:space="preserve">17:00 a 19:00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Ciencias de la grabación 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Acústica fisiológica y acústica médica 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Sesión de presentaciones en póster </w:t>
      </w:r>
    </w:p>
    <w:p w:rsidR="00C0773B" w:rsidRPr="001636B3" w:rsidRDefault="00C0773B" w:rsidP="00C0773B">
      <w:r w:rsidRPr="001636B3">
        <w:t xml:space="preserve">19:00 a 20:00 </w:t>
      </w:r>
      <w:proofErr w:type="spellStart"/>
      <w:r w:rsidRPr="001636B3">
        <w:t>hs</w:t>
      </w:r>
      <w:proofErr w:type="spellEnd"/>
      <w:r w:rsidRPr="001636B3">
        <w:t>.</w:t>
      </w:r>
    </w:p>
    <w:p w:rsidR="00C0773B" w:rsidRPr="001636B3" w:rsidRDefault="00C0773B" w:rsidP="00C0773B">
      <w:pPr>
        <w:rPr>
          <w:b/>
        </w:rPr>
      </w:pPr>
      <w:r w:rsidRPr="001636B3">
        <w:rPr>
          <w:b/>
        </w:rPr>
        <w:t xml:space="preserve">Calidad acústica en aulas </w:t>
      </w:r>
    </w:p>
    <w:p w:rsidR="00C0773B" w:rsidRPr="001636B3" w:rsidRDefault="00C0773B" w:rsidP="00C0773B">
      <w:pPr>
        <w:tabs>
          <w:tab w:val="left" w:pos="2415"/>
        </w:tabs>
        <w:spacing w:line="240" w:lineRule="auto"/>
      </w:pPr>
      <w:r w:rsidRPr="001636B3">
        <w:t>Expositor:</w:t>
      </w:r>
      <w:r w:rsidRPr="001636B3">
        <w:tab/>
      </w:r>
    </w:p>
    <w:p w:rsidR="00C0773B" w:rsidRPr="001636B3" w:rsidRDefault="00C0773B" w:rsidP="00C0773B">
      <w:pPr>
        <w:spacing w:line="240" w:lineRule="auto"/>
      </w:pPr>
      <w:r w:rsidRPr="001636B3">
        <w:t xml:space="preserve">Ing. Sebastián </w:t>
      </w:r>
      <w:proofErr w:type="spellStart"/>
      <w:r w:rsidRPr="001636B3">
        <w:t>Ferreyra</w:t>
      </w:r>
      <w:proofErr w:type="spellEnd"/>
    </w:p>
    <w:p w:rsidR="00C0773B" w:rsidRPr="001636B3" w:rsidRDefault="00C0773B" w:rsidP="00C0773B">
      <w:pPr>
        <w:spacing w:line="240" w:lineRule="auto"/>
      </w:pPr>
      <w:r w:rsidRPr="001636B3">
        <w:t>(</w:t>
      </w:r>
      <w:r w:rsidRPr="001636B3">
        <w:rPr>
          <w:sz w:val="24"/>
          <w:szCs w:val="24"/>
          <w:lang w:val="es-AR"/>
        </w:rPr>
        <w:t>CINTRA, UTN Regional Córdoba - Argentina</w:t>
      </w:r>
      <w:r w:rsidRPr="001636B3">
        <w:t>)</w:t>
      </w:r>
    </w:p>
    <w:p w:rsidR="00C0773B" w:rsidRPr="001636B3" w:rsidRDefault="00C0773B" w:rsidP="00C0773B">
      <w:pPr>
        <w:rPr>
          <w:b/>
        </w:rPr>
      </w:pPr>
    </w:p>
    <w:p w:rsidR="00C0773B" w:rsidRDefault="00C0773B" w:rsidP="00C0773B">
      <w:pPr>
        <w:pStyle w:val="Prrafodelista"/>
        <w:ind w:left="0"/>
        <w:rPr>
          <w:color w:val="FF0000"/>
          <w:sz w:val="24"/>
          <w:szCs w:val="24"/>
        </w:rPr>
      </w:pPr>
    </w:p>
    <w:p w:rsidR="00C0773B" w:rsidRDefault="00C0773B" w:rsidP="00C0773B">
      <w:pPr>
        <w:pStyle w:val="Prrafodelista"/>
        <w:rPr>
          <w:color w:val="FF0000"/>
          <w:sz w:val="24"/>
          <w:szCs w:val="24"/>
        </w:rPr>
      </w:pPr>
    </w:p>
    <w:p w:rsidR="00C0773B" w:rsidRDefault="00C0773B" w:rsidP="00C0773B">
      <w:pPr>
        <w:pStyle w:val="Prrafodelista"/>
        <w:ind w:left="142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Organiza:</w:t>
      </w:r>
    </w:p>
    <w:p w:rsidR="00C0773B" w:rsidRDefault="00C0773B" w:rsidP="00C0773B">
      <w:pPr>
        <w:pStyle w:val="Prrafodelista"/>
        <w:numPr>
          <w:ilvl w:val="0"/>
          <w:numId w:val="2"/>
        </w:numPr>
        <w:ind w:left="426"/>
        <w:rPr>
          <w:sz w:val="24"/>
          <w:szCs w:val="24"/>
        </w:rPr>
      </w:pPr>
      <w:r w:rsidRPr="001636B3">
        <w:rPr>
          <w:sz w:val="24"/>
          <w:szCs w:val="24"/>
        </w:rPr>
        <w:t>Ingeniería de Sonido</w:t>
      </w:r>
    </w:p>
    <w:p w:rsidR="00C0773B" w:rsidRDefault="00C0773B" w:rsidP="00C0773B">
      <w:pPr>
        <w:pStyle w:val="Prrafodelista"/>
        <w:rPr>
          <w:sz w:val="24"/>
          <w:szCs w:val="24"/>
        </w:rPr>
      </w:pPr>
    </w:p>
    <w:p w:rsidR="00C0773B" w:rsidRDefault="00C0773B" w:rsidP="00C0773B">
      <w:pPr>
        <w:pStyle w:val="Prrafodelista"/>
        <w:ind w:left="0"/>
        <w:rPr>
          <w:sz w:val="24"/>
          <w:szCs w:val="24"/>
        </w:rPr>
      </w:pPr>
      <w:r w:rsidRPr="00841815">
        <w:rPr>
          <w:color w:val="FF0000"/>
          <w:sz w:val="24"/>
          <w:szCs w:val="24"/>
        </w:rPr>
        <w:t>Contacto</w:t>
      </w:r>
      <w:r>
        <w:rPr>
          <w:sz w:val="24"/>
          <w:szCs w:val="24"/>
        </w:rPr>
        <w:t xml:space="preserve">: </w:t>
      </w:r>
      <w:hyperlink r:id="rId6" w:history="1">
        <w:r w:rsidRPr="008B540C">
          <w:rPr>
            <w:rStyle w:val="Hipervnculo"/>
            <w:sz w:val="24"/>
            <w:szCs w:val="24"/>
          </w:rPr>
          <w:t>ingenieriadesonido@untref.edu.ar</w:t>
        </w:r>
      </w:hyperlink>
      <w:r>
        <w:rPr>
          <w:sz w:val="24"/>
          <w:szCs w:val="24"/>
        </w:rPr>
        <w:t xml:space="preserve"> </w:t>
      </w:r>
    </w:p>
    <w:p w:rsidR="00C0773B" w:rsidRDefault="00C0773B" w:rsidP="00C0773B"/>
    <w:p w:rsidR="00C0773B" w:rsidRDefault="00C0773B" w:rsidP="00C0773B"/>
    <w:p w:rsidR="00C0773B" w:rsidRDefault="00C0773B" w:rsidP="00C0773B"/>
    <w:p w:rsidR="009743F6" w:rsidRDefault="009743F6"/>
    <w:sectPr w:rsidR="009743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226A6"/>
    <w:multiLevelType w:val="hybridMultilevel"/>
    <w:tmpl w:val="DFB24790"/>
    <w:lvl w:ilvl="0" w:tplc="CB980F14">
      <w:start w:val="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4926136"/>
    <w:multiLevelType w:val="hybridMultilevel"/>
    <w:tmpl w:val="2FF29C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73B"/>
    <w:rsid w:val="009743F6"/>
    <w:rsid w:val="00C0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3B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773B"/>
    <w:pPr>
      <w:ind w:left="720"/>
      <w:contextualSpacing/>
    </w:pPr>
  </w:style>
  <w:style w:type="character" w:styleId="Hipervnculo">
    <w:name w:val="Hyperlink"/>
    <w:uiPriority w:val="99"/>
    <w:unhideWhenUsed/>
    <w:rsid w:val="00C077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3B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773B"/>
    <w:pPr>
      <w:ind w:left="720"/>
      <w:contextualSpacing/>
    </w:pPr>
  </w:style>
  <w:style w:type="character" w:styleId="Hipervnculo">
    <w:name w:val="Hyperlink"/>
    <w:uiPriority w:val="99"/>
    <w:unhideWhenUsed/>
    <w:rsid w:val="00C077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genieriadesonido@untref.edu.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Carola Araoz</dc:creator>
  <cp:lastModifiedBy>Carola Araoz</cp:lastModifiedBy>
  <cp:revision>1</cp:revision>
  <dcterms:created xsi:type="dcterms:W3CDTF">2018-03-12T12:51:00Z</dcterms:created>
  <dcterms:modified xsi:type="dcterms:W3CDTF">2018-03-12T12:52:00Z</dcterms:modified>
</cp:coreProperties>
</file>